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048" w:rsidRDefault="005C683D" w:rsidP="003D4048">
      <w:pPr>
        <w:jc w:val="center"/>
      </w:pPr>
      <w:r>
        <w:rPr>
          <w:noProof/>
          <w:lang w:eastAsia="ru-RU"/>
        </w:rPr>
        <w:pict>
          <v:rect id="_x0000_s1046" style="position:absolute;left:0;text-align:left;margin-left:-9.4pt;margin-top:7.05pt;width:557.05pt;height:804.65pt;z-index:251666432">
            <v:fill opacity="0"/>
          </v:rect>
        </w:pict>
      </w:r>
    </w:p>
    <w:p w:rsidR="003D4048" w:rsidRDefault="00395632" w:rsidP="003D4048">
      <w:pPr>
        <w:jc w:val="center"/>
      </w:pPr>
      <w:r w:rsidRPr="00395632">
        <w:rPr>
          <w:noProof/>
          <w:color w:val="0070C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43.75pt;margin-top:9.15pt;width:374.4pt;height:48.05pt;z-index:251660288" fillcolor="#036" strokecolor="#036">
            <v:shadow color="#868686"/>
            <v:textpath style="font-family:&quot;Arial&quot;;font-size:12pt;v-text-kern:t" trim="t" fitpath="t" string="ПРОМСЕЛЬХОЗМАШ"/>
          </v:shape>
        </w:pict>
      </w:r>
      <w:r w:rsidR="00E07697">
        <w:rPr>
          <w:noProof/>
          <w:color w:val="0070C0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198651</wp:posOffset>
            </wp:positionH>
            <wp:positionV relativeFrom="paragraph">
              <wp:posOffset>141251</wp:posOffset>
            </wp:positionV>
            <wp:extent cx="1494956" cy="1454046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685" cy="1453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4048" w:rsidRDefault="003D4048" w:rsidP="003D4048">
      <w:pPr>
        <w:jc w:val="center"/>
      </w:pPr>
    </w:p>
    <w:p w:rsidR="00BE2234" w:rsidRPr="00F13777" w:rsidRDefault="00395632" w:rsidP="00E07697">
      <w:pPr>
        <w:rPr>
          <w:rFonts w:cs="FrankRuehl"/>
          <w:color w:val="FF0000"/>
          <w:sz w:val="48"/>
          <w:szCs w:val="48"/>
        </w:rPr>
      </w:pPr>
      <w:r w:rsidRPr="00395632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36.3pt;margin-top:32.2pt;width:291.35pt;height:34.2pt;z-index:251661312" filled="f" stroked="f">
            <v:textbox style="mso-next-textbox:#_x0000_s1028">
              <w:txbxContent>
                <w:p w:rsidR="00BE2234" w:rsidRPr="000F3DFE" w:rsidRDefault="00BE2234" w:rsidP="003F3C53">
                  <w:pPr>
                    <w:jc w:val="right"/>
                    <w:rPr>
                      <w:rFonts w:ascii="Book Antiqua" w:hAnsi="Book Antiqua" w:cs="Shonar Bangla"/>
                      <w:b/>
                      <w:color w:val="0070C0"/>
                      <w:sz w:val="32"/>
                      <w:szCs w:val="32"/>
                    </w:rPr>
                  </w:pPr>
                  <w:r w:rsidRPr="000F3DFE">
                    <w:rPr>
                      <w:rFonts w:ascii="Book Antiqua" w:hAnsi="Book Antiqua" w:cs="Shonar Bangla"/>
                      <w:b/>
                      <w:color w:val="0070C0"/>
                      <w:sz w:val="32"/>
                      <w:szCs w:val="32"/>
                    </w:rPr>
                    <w:t>Сельхозтехника - запчасти - сервис</w:t>
                  </w:r>
                </w:p>
              </w:txbxContent>
            </v:textbox>
          </v:shape>
        </w:pict>
      </w:r>
      <w:r w:rsidR="00E07697">
        <w:t xml:space="preserve">                                                                                                        </w:t>
      </w:r>
      <w:r w:rsidR="000C00BD">
        <w:t xml:space="preserve">                           </w:t>
      </w:r>
      <w:r w:rsidR="00667C08">
        <w:t xml:space="preserve">   </w:t>
      </w:r>
      <w:r w:rsidR="00E012DD" w:rsidRPr="00F13777">
        <w:rPr>
          <w:rFonts w:cs="FrankRuehl"/>
          <w:color w:val="FF0000"/>
          <w:sz w:val="48"/>
          <w:szCs w:val="48"/>
        </w:rPr>
        <w:t>вне конкуре</w:t>
      </w:r>
      <w:r w:rsidR="00E07697">
        <w:rPr>
          <w:rFonts w:cs="FrankRuehl"/>
          <w:color w:val="FF0000"/>
          <w:sz w:val="48"/>
          <w:szCs w:val="48"/>
        </w:rPr>
        <w:t>нц</w:t>
      </w:r>
      <w:r w:rsidR="00E012DD" w:rsidRPr="00F13777">
        <w:rPr>
          <w:rFonts w:cs="FrankRuehl"/>
          <w:color w:val="FF0000"/>
          <w:sz w:val="48"/>
          <w:szCs w:val="48"/>
        </w:rPr>
        <w:t>ии</w:t>
      </w:r>
      <w:r w:rsidR="00E07697">
        <w:rPr>
          <w:rFonts w:cs="FrankRuehl"/>
          <w:color w:val="FF0000"/>
          <w:sz w:val="48"/>
          <w:szCs w:val="48"/>
        </w:rPr>
        <w:t xml:space="preserve"> </w:t>
      </w:r>
    </w:p>
    <w:p w:rsidR="00E012DD" w:rsidRPr="000856C1" w:rsidRDefault="00E012DD" w:rsidP="0006481B">
      <w:pPr>
        <w:tabs>
          <w:tab w:val="left" w:pos="4901"/>
        </w:tabs>
        <w:spacing w:after="0" w:line="240" w:lineRule="auto"/>
        <w:rPr>
          <w:rFonts w:ascii="Arial Narrow" w:eastAsia="FangSong" w:hAnsi="Arial Narrow" w:cs="Consolas"/>
          <w:sz w:val="36"/>
          <w:szCs w:val="36"/>
        </w:rPr>
      </w:pPr>
    </w:p>
    <w:p w:rsidR="0026112F" w:rsidRPr="005C683D" w:rsidRDefault="0026112F" w:rsidP="00E012DD">
      <w:pPr>
        <w:tabs>
          <w:tab w:val="left" w:pos="4901"/>
        </w:tabs>
        <w:spacing w:after="0" w:line="240" w:lineRule="auto"/>
        <w:jc w:val="center"/>
        <w:rPr>
          <w:rFonts w:ascii="Arial Narrow" w:eastAsia="FangSong" w:hAnsi="Arial Narrow" w:cs="Consolas"/>
          <w:color w:val="FF0000"/>
          <w:sz w:val="36"/>
          <w:szCs w:val="36"/>
        </w:rPr>
      </w:pPr>
    </w:p>
    <w:p w:rsidR="00A21816" w:rsidRPr="005C683D" w:rsidRDefault="00514087" w:rsidP="005C683D">
      <w:pPr>
        <w:tabs>
          <w:tab w:val="left" w:pos="4901"/>
        </w:tabs>
        <w:spacing w:after="0" w:line="240" w:lineRule="auto"/>
        <w:jc w:val="center"/>
        <w:rPr>
          <w:rFonts w:ascii="Arial Narrow" w:eastAsia="FangSong" w:hAnsi="Arial Narrow" w:cs="Consolas"/>
          <w:b/>
          <w:color w:val="FF0000"/>
          <w:sz w:val="52"/>
          <w:szCs w:val="52"/>
        </w:rPr>
      </w:pPr>
      <w:r w:rsidRPr="005C683D">
        <w:rPr>
          <w:rFonts w:ascii="Arial Narrow" w:eastAsia="FangSong" w:hAnsi="Arial Narrow" w:cs="Consolas"/>
          <w:b/>
          <w:color w:val="FF0000"/>
          <w:sz w:val="52"/>
          <w:szCs w:val="52"/>
        </w:rPr>
        <w:t>П</w:t>
      </w:r>
      <w:r w:rsidR="00882CFC" w:rsidRPr="005C683D">
        <w:rPr>
          <w:rFonts w:ascii="Arial Narrow" w:eastAsia="FangSong" w:hAnsi="Arial Narrow" w:cs="Consolas"/>
          <w:b/>
          <w:color w:val="FF0000"/>
          <w:sz w:val="52"/>
          <w:szCs w:val="52"/>
        </w:rPr>
        <w:t xml:space="preserve">риглашаем </w:t>
      </w:r>
      <w:r w:rsidR="006A5583" w:rsidRPr="005C683D">
        <w:rPr>
          <w:rFonts w:ascii="Arial Narrow" w:eastAsia="FangSong" w:hAnsi="Arial Narrow" w:cs="Consolas"/>
          <w:b/>
          <w:color w:val="FF0000"/>
          <w:sz w:val="52"/>
          <w:szCs w:val="52"/>
        </w:rPr>
        <w:t xml:space="preserve">в нашу команду </w:t>
      </w:r>
      <w:r w:rsidR="00882CFC" w:rsidRPr="005C683D">
        <w:rPr>
          <w:rFonts w:ascii="Arial Narrow" w:eastAsia="FangSong" w:hAnsi="Arial Narrow" w:cs="Consolas"/>
          <w:b/>
          <w:color w:val="FF0000"/>
          <w:sz w:val="52"/>
          <w:szCs w:val="52"/>
        </w:rPr>
        <w:t>выпускников</w:t>
      </w:r>
      <w:r w:rsidRPr="005C683D">
        <w:rPr>
          <w:rFonts w:ascii="Arial Narrow" w:eastAsia="FangSong" w:hAnsi="Arial Narrow" w:cs="Consolas"/>
          <w:b/>
          <w:color w:val="FF0000"/>
          <w:sz w:val="52"/>
          <w:szCs w:val="52"/>
        </w:rPr>
        <w:t xml:space="preserve"> </w:t>
      </w:r>
      <w:r w:rsidR="00A21816" w:rsidRPr="005C683D">
        <w:rPr>
          <w:rFonts w:ascii="Arial Narrow" w:eastAsia="FangSong" w:hAnsi="Arial Narrow" w:cs="Consolas"/>
          <w:b/>
          <w:color w:val="FF0000"/>
          <w:sz w:val="52"/>
          <w:szCs w:val="52"/>
        </w:rPr>
        <w:t>на следующие вакансии:</w:t>
      </w:r>
    </w:p>
    <w:p w:rsidR="00882CFC" w:rsidRPr="000856C1" w:rsidRDefault="00882CFC" w:rsidP="00E012DD">
      <w:pPr>
        <w:tabs>
          <w:tab w:val="left" w:pos="4901"/>
        </w:tabs>
        <w:spacing w:after="0" w:line="240" w:lineRule="auto"/>
        <w:jc w:val="center"/>
        <w:rPr>
          <w:rFonts w:ascii="Arial Narrow" w:eastAsia="FangSong" w:hAnsi="Arial Narrow" w:cs="Consolas"/>
          <w:sz w:val="36"/>
          <w:szCs w:val="36"/>
        </w:rPr>
      </w:pPr>
    </w:p>
    <w:p w:rsidR="0026112F" w:rsidRPr="00514087" w:rsidRDefault="00C61426" w:rsidP="00514087">
      <w:pPr>
        <w:pStyle w:val="a6"/>
        <w:numPr>
          <w:ilvl w:val="0"/>
          <w:numId w:val="7"/>
        </w:numPr>
        <w:tabs>
          <w:tab w:val="left" w:pos="4901"/>
        </w:tabs>
        <w:spacing w:after="0" w:line="240" w:lineRule="auto"/>
        <w:jc w:val="both"/>
        <w:rPr>
          <w:rFonts w:ascii="Arial Narrow" w:eastAsia="Gungsuh" w:hAnsi="Arial Narrow" w:cs="Consolas"/>
          <w:b/>
          <w:sz w:val="44"/>
          <w:szCs w:val="44"/>
        </w:rPr>
      </w:pPr>
      <w:r w:rsidRPr="00514087">
        <w:rPr>
          <w:rFonts w:ascii="Arial Narrow" w:eastAsia="Gungsuh" w:hAnsi="Arial Narrow" w:cs="Consolas"/>
          <w:b/>
          <w:sz w:val="44"/>
          <w:szCs w:val="44"/>
        </w:rPr>
        <w:t>Менеджер</w:t>
      </w:r>
      <w:r w:rsidR="00B87EC1" w:rsidRPr="00514087">
        <w:rPr>
          <w:rFonts w:ascii="Arial Narrow" w:eastAsia="Gungsuh" w:hAnsi="Arial Narrow" w:cs="Consolas"/>
          <w:b/>
          <w:sz w:val="44"/>
          <w:szCs w:val="44"/>
        </w:rPr>
        <w:t xml:space="preserve"> отдел</w:t>
      </w:r>
      <w:r w:rsidRPr="00514087">
        <w:rPr>
          <w:rFonts w:ascii="Arial Narrow" w:eastAsia="Gungsuh" w:hAnsi="Arial Narrow" w:cs="Consolas"/>
          <w:b/>
          <w:sz w:val="44"/>
          <w:szCs w:val="44"/>
        </w:rPr>
        <w:t>а продаж</w:t>
      </w:r>
    </w:p>
    <w:p w:rsidR="0026112F" w:rsidRPr="00514087" w:rsidRDefault="001E2A45" w:rsidP="00514087">
      <w:pPr>
        <w:pStyle w:val="a6"/>
        <w:numPr>
          <w:ilvl w:val="0"/>
          <w:numId w:val="7"/>
        </w:numPr>
        <w:tabs>
          <w:tab w:val="left" w:pos="4901"/>
        </w:tabs>
        <w:spacing w:after="0" w:line="240" w:lineRule="auto"/>
        <w:jc w:val="both"/>
        <w:rPr>
          <w:rFonts w:ascii="Arial Narrow" w:eastAsia="Gungsuh" w:hAnsi="Arial Narrow" w:cs="Consolas"/>
          <w:b/>
          <w:sz w:val="44"/>
          <w:szCs w:val="44"/>
        </w:rPr>
      </w:pPr>
      <w:r>
        <w:rPr>
          <w:rFonts w:ascii="Arial Narrow" w:eastAsia="Gungsuh" w:hAnsi="Arial Narrow" w:cs="Consolas"/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1292860</wp:posOffset>
            </wp:positionH>
            <wp:positionV relativeFrom="paragraph">
              <wp:posOffset>126365</wp:posOffset>
            </wp:positionV>
            <wp:extent cx="6556375" cy="3180715"/>
            <wp:effectExtent l="19050" t="0" r="0" b="0"/>
            <wp:wrapNone/>
            <wp:docPr id="8" name="Рисунок 8" descr="combine-harvester-field-vector-260nw-699570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mbine-harvester-field-vector-260nw-69957003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 contrast="-18000"/>
                    </a:blip>
                    <a:srcRect l="12686" r="-1857" b="5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375" cy="3180715"/>
                    </a:xfrm>
                    <a:prstGeom prst="rect">
                      <a:avLst/>
                    </a:prstGeom>
                    <a:solidFill>
                      <a:srgbClr val="FFFFFF">
                        <a:alpha val="800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087" w:rsidRPr="00514087">
        <w:rPr>
          <w:rFonts w:ascii="Arial Narrow" w:eastAsia="Gungsuh" w:hAnsi="Arial Narrow" w:cs="Consolas"/>
          <w:b/>
          <w:sz w:val="44"/>
          <w:szCs w:val="44"/>
        </w:rPr>
        <w:t>М</w:t>
      </w:r>
      <w:r w:rsidR="00514087">
        <w:rPr>
          <w:rFonts w:ascii="Arial Narrow" w:eastAsia="Gungsuh" w:hAnsi="Arial Narrow" w:cs="Consolas"/>
          <w:b/>
          <w:sz w:val="44"/>
          <w:szCs w:val="44"/>
        </w:rPr>
        <w:t>енеджер отдела снабжения</w:t>
      </w:r>
    </w:p>
    <w:p w:rsidR="00514087" w:rsidRPr="00514087" w:rsidRDefault="00514087" w:rsidP="00514087">
      <w:pPr>
        <w:pStyle w:val="a6"/>
        <w:numPr>
          <w:ilvl w:val="0"/>
          <w:numId w:val="7"/>
        </w:numPr>
        <w:tabs>
          <w:tab w:val="left" w:pos="4901"/>
        </w:tabs>
        <w:spacing w:after="0" w:line="240" w:lineRule="auto"/>
        <w:jc w:val="both"/>
        <w:rPr>
          <w:rFonts w:ascii="Arial Narrow" w:eastAsia="Gungsuh" w:hAnsi="Arial Narrow" w:cs="Consolas"/>
          <w:b/>
          <w:sz w:val="44"/>
          <w:szCs w:val="44"/>
        </w:rPr>
      </w:pPr>
      <w:r w:rsidRPr="00514087">
        <w:rPr>
          <w:rFonts w:ascii="Arial Narrow" w:eastAsia="Gungsuh" w:hAnsi="Arial Narrow" w:cs="Consolas"/>
          <w:b/>
          <w:sz w:val="44"/>
          <w:szCs w:val="44"/>
        </w:rPr>
        <w:t>Менеджер отдела развития</w:t>
      </w:r>
    </w:p>
    <w:p w:rsidR="00514087" w:rsidRPr="00514087" w:rsidRDefault="00514087" w:rsidP="00514087">
      <w:pPr>
        <w:pStyle w:val="a6"/>
        <w:numPr>
          <w:ilvl w:val="0"/>
          <w:numId w:val="7"/>
        </w:numPr>
        <w:tabs>
          <w:tab w:val="left" w:pos="4901"/>
        </w:tabs>
        <w:spacing w:after="0" w:line="240" w:lineRule="auto"/>
        <w:jc w:val="both"/>
        <w:rPr>
          <w:rFonts w:ascii="Arial Narrow" w:eastAsia="Gungsuh" w:hAnsi="Arial Narrow" w:cs="Consolas"/>
          <w:b/>
          <w:sz w:val="44"/>
          <w:szCs w:val="44"/>
        </w:rPr>
      </w:pPr>
      <w:r w:rsidRPr="00514087">
        <w:rPr>
          <w:rFonts w:ascii="Arial Narrow" w:eastAsia="Gungsuh" w:hAnsi="Arial Narrow" w:cs="Consolas"/>
          <w:b/>
          <w:sz w:val="44"/>
          <w:szCs w:val="44"/>
        </w:rPr>
        <w:t>Менеджер отдела маркетинга</w:t>
      </w:r>
    </w:p>
    <w:p w:rsidR="00BD2C16" w:rsidRPr="000856C1" w:rsidRDefault="00BD2C16" w:rsidP="00BD2C16">
      <w:pPr>
        <w:tabs>
          <w:tab w:val="left" w:pos="4901"/>
        </w:tabs>
        <w:spacing w:after="0" w:line="240" w:lineRule="auto"/>
        <w:rPr>
          <w:rFonts w:ascii="Arial Narrow" w:eastAsia="Gungsuh" w:hAnsi="Arial Narrow" w:cs="Consolas"/>
          <w:b/>
          <w:sz w:val="32"/>
          <w:szCs w:val="32"/>
        </w:rPr>
      </w:pPr>
    </w:p>
    <w:p w:rsidR="00BD2C16" w:rsidRPr="000856C1" w:rsidRDefault="00BD2C16" w:rsidP="00204321">
      <w:pPr>
        <w:tabs>
          <w:tab w:val="left" w:pos="4901"/>
        </w:tabs>
        <w:spacing w:after="0" w:line="240" w:lineRule="auto"/>
        <w:jc w:val="center"/>
        <w:rPr>
          <w:rFonts w:ascii="Arial Narrow" w:eastAsia="Gungsuh" w:hAnsi="Arial Narrow" w:cs="Consolas"/>
          <w:b/>
          <w:sz w:val="32"/>
          <w:szCs w:val="32"/>
        </w:rPr>
      </w:pPr>
    </w:p>
    <w:p w:rsidR="00BD2C16" w:rsidRPr="000856C1" w:rsidRDefault="00BD2C16" w:rsidP="00A21816">
      <w:pPr>
        <w:tabs>
          <w:tab w:val="left" w:pos="4901"/>
        </w:tabs>
        <w:spacing w:after="0" w:line="240" w:lineRule="auto"/>
        <w:rPr>
          <w:rFonts w:ascii="Arial Narrow" w:eastAsia="FangSong" w:hAnsi="Arial Narrow" w:cs="Consolas"/>
          <w:b/>
          <w:sz w:val="48"/>
          <w:szCs w:val="48"/>
        </w:rPr>
      </w:pPr>
    </w:p>
    <w:p w:rsidR="0006481B" w:rsidRDefault="0006481B" w:rsidP="00204321">
      <w:pPr>
        <w:tabs>
          <w:tab w:val="left" w:pos="4901"/>
        </w:tabs>
        <w:spacing w:after="0" w:line="240" w:lineRule="auto"/>
        <w:jc w:val="center"/>
        <w:rPr>
          <w:rFonts w:ascii="Arial Narrow" w:eastAsia="FangSong" w:hAnsi="Arial Narrow" w:cs="Consolas"/>
          <w:b/>
          <w:sz w:val="48"/>
          <w:szCs w:val="48"/>
        </w:rPr>
      </w:pPr>
    </w:p>
    <w:p w:rsidR="00F733B7" w:rsidRDefault="00F733B7" w:rsidP="00204321">
      <w:pPr>
        <w:tabs>
          <w:tab w:val="left" w:pos="4901"/>
        </w:tabs>
        <w:spacing w:after="0" w:line="240" w:lineRule="auto"/>
        <w:jc w:val="center"/>
        <w:rPr>
          <w:rFonts w:ascii="Arial Narrow" w:eastAsia="FangSong" w:hAnsi="Arial Narrow" w:cs="Consolas"/>
          <w:b/>
          <w:sz w:val="48"/>
          <w:szCs w:val="48"/>
        </w:rPr>
      </w:pPr>
    </w:p>
    <w:p w:rsidR="003E21E7" w:rsidRPr="000856C1" w:rsidRDefault="00A21816" w:rsidP="00204321">
      <w:pPr>
        <w:tabs>
          <w:tab w:val="left" w:pos="4901"/>
        </w:tabs>
        <w:spacing w:after="0" w:line="240" w:lineRule="auto"/>
        <w:jc w:val="center"/>
        <w:rPr>
          <w:rFonts w:ascii="Arial Narrow" w:eastAsia="FangSong" w:hAnsi="Arial Narrow" w:cs="Consolas"/>
          <w:b/>
          <w:sz w:val="48"/>
          <w:szCs w:val="48"/>
        </w:rPr>
      </w:pPr>
      <w:r w:rsidRPr="000856C1">
        <w:rPr>
          <w:rFonts w:ascii="Arial Narrow" w:eastAsia="FangSong" w:hAnsi="Arial Narrow" w:cs="Consolas"/>
          <w:b/>
          <w:sz w:val="48"/>
          <w:szCs w:val="48"/>
        </w:rPr>
        <w:t>Мы ждем</w:t>
      </w:r>
      <w:r w:rsidR="0026112F" w:rsidRPr="000856C1">
        <w:rPr>
          <w:rFonts w:ascii="Arial Narrow" w:eastAsia="FangSong" w:hAnsi="Arial Narrow" w:cs="Consolas"/>
          <w:b/>
          <w:sz w:val="48"/>
          <w:szCs w:val="48"/>
        </w:rPr>
        <w:t xml:space="preserve"> молодых</w:t>
      </w:r>
      <w:r w:rsidRPr="000856C1">
        <w:rPr>
          <w:rFonts w:ascii="Arial Narrow" w:eastAsia="FangSong" w:hAnsi="Arial Narrow" w:cs="Consolas"/>
          <w:b/>
          <w:sz w:val="48"/>
          <w:szCs w:val="48"/>
        </w:rPr>
        <w:t>, перспективных</w:t>
      </w:r>
      <w:r w:rsidR="00C61426" w:rsidRPr="000856C1">
        <w:rPr>
          <w:rFonts w:ascii="Arial Narrow" w:eastAsia="FangSong" w:hAnsi="Arial Narrow" w:cs="Consolas"/>
          <w:b/>
          <w:sz w:val="48"/>
          <w:szCs w:val="48"/>
        </w:rPr>
        <w:t xml:space="preserve"> </w:t>
      </w:r>
    </w:p>
    <w:p w:rsidR="00B87EC1" w:rsidRDefault="0026112F" w:rsidP="00204321">
      <w:pPr>
        <w:tabs>
          <w:tab w:val="left" w:pos="4901"/>
        </w:tabs>
        <w:spacing w:after="0" w:line="240" w:lineRule="auto"/>
        <w:jc w:val="center"/>
        <w:rPr>
          <w:rFonts w:ascii="Arial Narrow" w:eastAsia="FangSong" w:hAnsi="Arial Narrow" w:cs="Consolas"/>
          <w:b/>
          <w:sz w:val="48"/>
          <w:szCs w:val="48"/>
        </w:rPr>
      </w:pPr>
      <w:r w:rsidRPr="000856C1">
        <w:rPr>
          <w:rFonts w:ascii="Arial Narrow" w:eastAsia="FangSong" w:hAnsi="Arial Narrow" w:cs="Consolas"/>
          <w:b/>
          <w:sz w:val="48"/>
          <w:szCs w:val="48"/>
        </w:rPr>
        <w:t>специалистов</w:t>
      </w:r>
      <w:r w:rsidR="00204321" w:rsidRPr="000856C1">
        <w:rPr>
          <w:rFonts w:ascii="Arial Narrow" w:eastAsia="FangSong" w:hAnsi="Arial Narrow" w:cs="Consolas"/>
          <w:b/>
          <w:sz w:val="48"/>
          <w:szCs w:val="48"/>
        </w:rPr>
        <w:t xml:space="preserve"> без опыта работы.</w:t>
      </w:r>
    </w:p>
    <w:p w:rsidR="005E2E5F" w:rsidRPr="005E2E5F" w:rsidRDefault="005E2E5F" w:rsidP="00204321">
      <w:pPr>
        <w:tabs>
          <w:tab w:val="left" w:pos="4901"/>
        </w:tabs>
        <w:spacing w:after="0" w:line="240" w:lineRule="auto"/>
        <w:jc w:val="center"/>
        <w:rPr>
          <w:rFonts w:ascii="Arial Narrow" w:eastAsia="FangSong" w:hAnsi="Arial Narrow" w:cs="Consolas"/>
          <w:b/>
          <w:sz w:val="40"/>
          <w:szCs w:val="40"/>
        </w:rPr>
      </w:pPr>
    </w:p>
    <w:p w:rsidR="00A15039" w:rsidRPr="000856C1" w:rsidRDefault="00A15039" w:rsidP="00A15039">
      <w:pPr>
        <w:spacing w:after="0" w:line="240" w:lineRule="auto"/>
        <w:ind w:left="426"/>
        <w:rPr>
          <w:rFonts w:ascii="Arial Narrow" w:eastAsia="Times New Roman" w:hAnsi="Arial Narrow" w:cs="KodchiangUPC"/>
          <w:b/>
          <w:color w:val="333333"/>
          <w:sz w:val="32"/>
          <w:szCs w:val="32"/>
          <w:lang w:eastAsia="ru-RU"/>
        </w:rPr>
      </w:pPr>
      <w:r w:rsidRPr="000856C1">
        <w:rPr>
          <w:rFonts w:ascii="Arial Narrow" w:eastAsia="Times New Roman" w:hAnsi="Arial Narrow" w:cs="KodchiangUPC"/>
          <w:b/>
          <w:color w:val="333333"/>
          <w:sz w:val="32"/>
          <w:szCs w:val="32"/>
          <w:lang w:eastAsia="ru-RU"/>
        </w:rPr>
        <w:t xml:space="preserve">   Наши условия:</w:t>
      </w:r>
    </w:p>
    <w:p w:rsidR="00A15039" w:rsidRDefault="00514087" w:rsidP="001F4BEB">
      <w:pPr>
        <w:numPr>
          <w:ilvl w:val="0"/>
          <w:numId w:val="2"/>
        </w:numPr>
        <w:spacing w:after="0" w:line="240" w:lineRule="auto"/>
        <w:ind w:left="374" w:firstLine="52"/>
        <w:rPr>
          <w:rFonts w:ascii="Arial Narrow" w:eastAsia="Times New Roman" w:hAnsi="Arial Narrow" w:cs="KodchiangUPC"/>
          <w:color w:val="333333"/>
          <w:sz w:val="28"/>
          <w:szCs w:val="28"/>
          <w:lang w:eastAsia="ru-RU"/>
        </w:rPr>
      </w:pPr>
      <w:r>
        <w:rPr>
          <w:rFonts w:ascii="Arial Narrow" w:eastAsia="Times New Roman" w:hAnsi="Arial Narrow" w:cs="KodchiangUPC"/>
          <w:color w:val="333333"/>
          <w:sz w:val="28"/>
          <w:szCs w:val="28"/>
          <w:lang w:eastAsia="ru-RU"/>
        </w:rPr>
        <w:t>Стабильная заработная плата от 40 000-80 000 руб.</w:t>
      </w:r>
    </w:p>
    <w:p w:rsidR="00514087" w:rsidRDefault="00514087" w:rsidP="001F4BEB">
      <w:pPr>
        <w:numPr>
          <w:ilvl w:val="0"/>
          <w:numId w:val="2"/>
        </w:numPr>
        <w:spacing w:after="0" w:line="240" w:lineRule="auto"/>
        <w:ind w:left="374" w:firstLine="52"/>
        <w:rPr>
          <w:rFonts w:ascii="Arial Narrow" w:eastAsia="Times New Roman" w:hAnsi="Arial Narrow" w:cs="KodchiangUPC"/>
          <w:color w:val="333333"/>
          <w:sz w:val="28"/>
          <w:szCs w:val="28"/>
          <w:lang w:eastAsia="ru-RU"/>
        </w:rPr>
      </w:pPr>
      <w:r>
        <w:rPr>
          <w:rFonts w:ascii="Arial Narrow" w:eastAsia="Times New Roman" w:hAnsi="Arial Narrow" w:cs="KodchiangUPC"/>
          <w:color w:val="333333"/>
          <w:sz w:val="28"/>
          <w:szCs w:val="28"/>
          <w:lang w:eastAsia="ru-RU"/>
        </w:rPr>
        <w:t>Официальное трудоустройство.</w:t>
      </w:r>
    </w:p>
    <w:p w:rsidR="00514087" w:rsidRPr="000C00BD" w:rsidRDefault="00514087" w:rsidP="001F4BEB">
      <w:pPr>
        <w:numPr>
          <w:ilvl w:val="0"/>
          <w:numId w:val="2"/>
        </w:numPr>
        <w:spacing w:after="0" w:line="240" w:lineRule="auto"/>
        <w:ind w:left="374" w:firstLine="52"/>
        <w:rPr>
          <w:rFonts w:ascii="Arial Narrow" w:eastAsia="Times New Roman" w:hAnsi="Arial Narrow" w:cs="KodchiangUPC"/>
          <w:color w:val="333333"/>
          <w:sz w:val="28"/>
          <w:szCs w:val="28"/>
          <w:lang w:eastAsia="ru-RU"/>
        </w:rPr>
      </w:pPr>
      <w:r>
        <w:rPr>
          <w:rFonts w:ascii="Arial Narrow" w:eastAsia="Times New Roman" w:hAnsi="Arial Narrow" w:cs="KodchiangUPC"/>
          <w:color w:val="333333"/>
          <w:sz w:val="28"/>
          <w:szCs w:val="28"/>
          <w:lang w:eastAsia="ru-RU"/>
        </w:rPr>
        <w:t>Карьерный рост.</w:t>
      </w:r>
    </w:p>
    <w:p w:rsidR="00BD2C16" w:rsidRPr="000C00BD" w:rsidRDefault="00BD2C16" w:rsidP="001F4BEB">
      <w:pPr>
        <w:numPr>
          <w:ilvl w:val="0"/>
          <w:numId w:val="2"/>
        </w:numPr>
        <w:spacing w:after="0" w:line="240" w:lineRule="auto"/>
        <w:ind w:left="374" w:firstLine="52"/>
        <w:rPr>
          <w:rFonts w:ascii="Arial Narrow" w:eastAsia="Times New Roman" w:hAnsi="Arial Narrow" w:cs="KodchiangUPC"/>
          <w:color w:val="333333"/>
          <w:sz w:val="28"/>
          <w:szCs w:val="28"/>
          <w:lang w:eastAsia="ru-RU"/>
        </w:rPr>
      </w:pPr>
      <w:r w:rsidRPr="000C00BD">
        <w:rPr>
          <w:rFonts w:ascii="Arial Narrow" w:eastAsia="Times New Roman" w:hAnsi="Arial Narrow" w:cs="KodchiangUPC"/>
          <w:color w:val="333333"/>
          <w:sz w:val="28"/>
          <w:szCs w:val="28"/>
          <w:bdr w:val="none" w:sz="0" w:space="0" w:color="auto" w:frame="1"/>
          <w:lang w:eastAsia="ru-RU"/>
        </w:rPr>
        <w:t>Пятидневная рабочая неделя с традиционными (суббота, воскресенье) выходными и праздничными днями.</w:t>
      </w:r>
    </w:p>
    <w:p w:rsidR="00882CFC" w:rsidRPr="00882CFC" w:rsidRDefault="00BD2C16" w:rsidP="001F4BEB">
      <w:pPr>
        <w:numPr>
          <w:ilvl w:val="0"/>
          <w:numId w:val="2"/>
        </w:numPr>
        <w:spacing w:after="0" w:line="240" w:lineRule="auto"/>
        <w:ind w:left="374" w:firstLine="52"/>
        <w:rPr>
          <w:rFonts w:ascii="Arial Narrow" w:eastAsia="Times New Roman" w:hAnsi="Arial Narrow" w:cs="KodchiangUPC"/>
          <w:color w:val="333333"/>
          <w:sz w:val="28"/>
          <w:szCs w:val="28"/>
          <w:lang w:eastAsia="ru-RU"/>
        </w:rPr>
      </w:pPr>
      <w:r w:rsidRPr="000C00BD">
        <w:rPr>
          <w:rFonts w:ascii="Arial Narrow" w:eastAsia="Times New Roman" w:hAnsi="Arial Narrow" w:cs="KodchiangUPC"/>
          <w:color w:val="333333"/>
          <w:sz w:val="28"/>
          <w:szCs w:val="28"/>
          <w:bdr w:val="none" w:sz="0" w:space="0" w:color="auto" w:frame="1"/>
          <w:lang w:eastAsia="ru-RU"/>
        </w:rPr>
        <w:t>Рабочий день с 9-00 до 18-00, включая обеденный перерыв</w:t>
      </w:r>
    </w:p>
    <w:p w:rsidR="00BD2C16" w:rsidRPr="000C00BD" w:rsidRDefault="00882CFC" w:rsidP="001F4BEB">
      <w:pPr>
        <w:numPr>
          <w:ilvl w:val="0"/>
          <w:numId w:val="2"/>
        </w:numPr>
        <w:spacing w:after="0" w:line="240" w:lineRule="auto"/>
        <w:ind w:left="374" w:firstLine="52"/>
        <w:rPr>
          <w:rFonts w:ascii="Arial Narrow" w:eastAsia="Times New Roman" w:hAnsi="Arial Narrow" w:cs="KodchiangUPC"/>
          <w:color w:val="333333"/>
          <w:sz w:val="28"/>
          <w:szCs w:val="28"/>
          <w:lang w:eastAsia="ru-RU"/>
        </w:rPr>
      </w:pPr>
      <w:r>
        <w:rPr>
          <w:rFonts w:ascii="Arial Narrow" w:eastAsia="Times New Roman" w:hAnsi="Arial Narrow" w:cs="KodchiangUPC"/>
          <w:color w:val="333333"/>
          <w:sz w:val="28"/>
          <w:szCs w:val="28"/>
          <w:bdr w:val="none" w:sz="0" w:space="0" w:color="auto" w:frame="1"/>
          <w:lang w:eastAsia="ru-RU"/>
        </w:rPr>
        <w:t>Собственный кафетерий</w:t>
      </w:r>
      <w:r w:rsidR="00BD2C16" w:rsidRPr="000C00BD">
        <w:rPr>
          <w:rFonts w:ascii="Arial Narrow" w:eastAsia="Times New Roman" w:hAnsi="Arial Narrow" w:cs="KodchiangUPC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277D16" w:rsidRPr="00277D16" w:rsidRDefault="00370479" w:rsidP="001F4BEB">
      <w:pPr>
        <w:numPr>
          <w:ilvl w:val="0"/>
          <w:numId w:val="2"/>
        </w:numPr>
        <w:spacing w:after="0" w:line="240" w:lineRule="auto"/>
        <w:ind w:left="374" w:firstLine="52"/>
        <w:rPr>
          <w:rFonts w:ascii="Arial Narrow" w:eastAsia="Times New Roman" w:hAnsi="Arial Narrow" w:cs="KodchiangUPC"/>
          <w:color w:val="333333"/>
          <w:sz w:val="28"/>
          <w:szCs w:val="28"/>
          <w:lang w:eastAsia="ru-RU"/>
        </w:rPr>
      </w:pPr>
      <w:r>
        <w:rPr>
          <w:rFonts w:ascii="Arial Narrow" w:eastAsia="Times New Roman" w:hAnsi="Arial Narrow" w:cs="KodchiangUPC"/>
          <w:color w:val="333333"/>
          <w:sz w:val="28"/>
          <w:szCs w:val="28"/>
          <w:bdr w:val="none" w:sz="0" w:space="0" w:color="auto" w:frame="1"/>
          <w:lang w:eastAsia="ru-RU"/>
        </w:rPr>
        <w:t>К</w:t>
      </w:r>
      <w:r w:rsidR="00BD2C16" w:rsidRPr="000C00BD">
        <w:rPr>
          <w:rFonts w:ascii="Arial Narrow" w:eastAsia="Times New Roman" w:hAnsi="Arial Narrow" w:cs="KodchiangUPC"/>
          <w:color w:val="333333"/>
          <w:sz w:val="28"/>
          <w:szCs w:val="28"/>
          <w:bdr w:val="none" w:sz="0" w:space="0" w:color="auto" w:frame="1"/>
          <w:lang w:eastAsia="ru-RU"/>
        </w:rPr>
        <w:t>омфортные условия работы</w:t>
      </w:r>
      <w:r w:rsidR="00277D16">
        <w:rPr>
          <w:rFonts w:ascii="Arial Narrow" w:eastAsia="Times New Roman" w:hAnsi="Arial Narrow" w:cs="KodchiangUPC"/>
          <w:color w:val="333333"/>
          <w:sz w:val="28"/>
          <w:szCs w:val="28"/>
          <w:bdr w:val="none" w:sz="0" w:space="0" w:color="auto" w:frame="1"/>
          <w:lang w:eastAsia="ru-RU"/>
        </w:rPr>
        <w:t>.</w:t>
      </w:r>
      <w:r w:rsidR="001F4BEB" w:rsidRPr="000C00BD">
        <w:rPr>
          <w:rFonts w:ascii="Arial Narrow" w:eastAsia="Times New Roman" w:hAnsi="Arial Narrow" w:cs="KodchiangUPC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D2C16" w:rsidRPr="000C00BD" w:rsidRDefault="00277D16" w:rsidP="001F4BEB">
      <w:pPr>
        <w:numPr>
          <w:ilvl w:val="0"/>
          <w:numId w:val="2"/>
        </w:numPr>
        <w:spacing w:after="0" w:line="240" w:lineRule="auto"/>
        <w:ind w:left="374" w:firstLine="52"/>
        <w:rPr>
          <w:rFonts w:ascii="Arial Narrow" w:eastAsia="Times New Roman" w:hAnsi="Arial Narrow" w:cs="KodchiangUPC"/>
          <w:color w:val="333333"/>
          <w:sz w:val="28"/>
          <w:szCs w:val="28"/>
          <w:lang w:eastAsia="ru-RU"/>
        </w:rPr>
      </w:pPr>
      <w:r>
        <w:rPr>
          <w:rFonts w:ascii="Arial Narrow" w:eastAsia="Times New Roman" w:hAnsi="Arial Narrow" w:cs="KodchiangUPC"/>
          <w:color w:val="333333"/>
          <w:sz w:val="28"/>
          <w:szCs w:val="28"/>
          <w:bdr w:val="none" w:sz="0" w:space="0" w:color="auto" w:frame="1"/>
          <w:lang w:eastAsia="ru-RU"/>
        </w:rPr>
        <w:t>С</w:t>
      </w:r>
      <w:r w:rsidR="001F4BEB" w:rsidRPr="000C00BD">
        <w:rPr>
          <w:rFonts w:ascii="Arial Narrow" w:eastAsia="Times New Roman" w:hAnsi="Arial Narrow" w:cs="KodchiangUPC"/>
          <w:color w:val="333333"/>
          <w:sz w:val="28"/>
          <w:szCs w:val="28"/>
          <w:bdr w:val="none" w:sz="0" w:space="0" w:color="auto" w:frame="1"/>
          <w:lang w:eastAsia="ru-RU"/>
        </w:rPr>
        <w:t>овременный офис.</w:t>
      </w:r>
    </w:p>
    <w:p w:rsidR="00277D16" w:rsidRPr="00B053DB" w:rsidRDefault="00BD2C16" w:rsidP="005E2E5F">
      <w:pPr>
        <w:numPr>
          <w:ilvl w:val="0"/>
          <w:numId w:val="2"/>
        </w:numPr>
        <w:spacing w:after="0" w:line="240" w:lineRule="auto"/>
        <w:ind w:left="374" w:firstLine="52"/>
        <w:rPr>
          <w:rFonts w:ascii="Arial Narrow" w:eastAsia="Times New Roman" w:hAnsi="Arial Narrow" w:cs="KodchiangUPC"/>
          <w:color w:val="333333"/>
          <w:sz w:val="28"/>
          <w:szCs w:val="28"/>
          <w:lang w:eastAsia="ru-RU"/>
        </w:rPr>
      </w:pPr>
      <w:r w:rsidRPr="000C00BD">
        <w:rPr>
          <w:rFonts w:ascii="Arial Narrow" w:eastAsia="Times New Roman" w:hAnsi="Arial Narrow" w:cs="KodchiangUPC"/>
          <w:color w:val="333333"/>
          <w:sz w:val="28"/>
          <w:szCs w:val="28"/>
          <w:bdr w:val="none" w:sz="0" w:space="0" w:color="auto" w:frame="1"/>
          <w:lang w:eastAsia="ru-RU"/>
        </w:rPr>
        <w:t xml:space="preserve">Предприятие находится по адресу: г. Ростов-на-Дону‚ 50-летия Ростсельмаша (пересечение улиц 50-летия Ростсельмаша и ул. </w:t>
      </w:r>
      <w:proofErr w:type="gramStart"/>
      <w:r w:rsidRPr="000C00BD">
        <w:rPr>
          <w:rFonts w:ascii="Arial Narrow" w:eastAsia="Times New Roman" w:hAnsi="Arial Narrow" w:cs="KodchiangUPC"/>
          <w:color w:val="333333"/>
          <w:sz w:val="28"/>
          <w:szCs w:val="28"/>
          <w:bdr w:val="none" w:sz="0" w:space="0" w:color="auto" w:frame="1"/>
          <w:lang w:eastAsia="ru-RU"/>
        </w:rPr>
        <w:t>Вятская</w:t>
      </w:r>
      <w:proofErr w:type="gramEnd"/>
      <w:r w:rsidRPr="000C00BD">
        <w:rPr>
          <w:rFonts w:ascii="Arial Narrow" w:eastAsia="Times New Roman" w:hAnsi="Arial Narrow" w:cs="KodchiangUPC"/>
          <w:color w:val="333333"/>
          <w:sz w:val="28"/>
          <w:szCs w:val="28"/>
          <w:bdr w:val="none" w:sz="0" w:space="0" w:color="auto" w:frame="1"/>
          <w:lang w:eastAsia="ru-RU"/>
        </w:rPr>
        <w:t>).</w:t>
      </w:r>
      <w:r w:rsidR="000C00BD" w:rsidRPr="00882CFC">
        <w:rPr>
          <w:rFonts w:ascii="Arial Narrow" w:eastAsia="FangSong" w:hAnsi="Arial Narrow" w:cs="Consolas"/>
          <w:b/>
          <w:sz w:val="36"/>
          <w:szCs w:val="36"/>
        </w:rPr>
        <w:t xml:space="preserve">              </w:t>
      </w:r>
    </w:p>
    <w:p w:rsidR="00B053DB" w:rsidRPr="005E2E5F" w:rsidRDefault="00B053DB" w:rsidP="00B053DB">
      <w:pPr>
        <w:spacing w:after="0" w:line="240" w:lineRule="auto"/>
        <w:ind w:left="426"/>
        <w:rPr>
          <w:rFonts w:ascii="Arial Narrow" w:eastAsia="Times New Roman" w:hAnsi="Arial Narrow" w:cs="KodchiangUPC"/>
          <w:color w:val="333333"/>
          <w:sz w:val="28"/>
          <w:szCs w:val="28"/>
          <w:lang w:eastAsia="ru-RU"/>
        </w:rPr>
      </w:pPr>
    </w:p>
    <w:p w:rsidR="005C683D" w:rsidRDefault="005C683D" w:rsidP="005C683D">
      <w:pPr>
        <w:tabs>
          <w:tab w:val="left" w:pos="4901"/>
        </w:tabs>
        <w:spacing w:after="0" w:line="240" w:lineRule="auto"/>
        <w:jc w:val="center"/>
        <w:rPr>
          <w:rFonts w:ascii="Arial Narrow" w:eastAsia="FangSong" w:hAnsi="Arial Narrow" w:cs="Consolas"/>
          <w:b/>
          <w:sz w:val="36"/>
          <w:szCs w:val="36"/>
        </w:rPr>
      </w:pPr>
      <w:r>
        <w:rPr>
          <w:rFonts w:ascii="Arial Narrow" w:eastAsia="FangSong" w:hAnsi="Arial Narrow" w:cs="Consolas"/>
          <w:b/>
          <w:sz w:val="36"/>
          <w:szCs w:val="36"/>
        </w:rPr>
        <w:t xml:space="preserve">                                               </w:t>
      </w:r>
      <w:r w:rsidR="00F51CDE" w:rsidRPr="000856C1">
        <w:rPr>
          <w:rFonts w:ascii="Arial Narrow" w:eastAsia="FangSong" w:hAnsi="Arial Narrow" w:cs="Consolas"/>
          <w:b/>
          <w:sz w:val="36"/>
          <w:szCs w:val="36"/>
        </w:rPr>
        <w:t>Тел отдела кадр</w:t>
      </w:r>
      <w:r>
        <w:rPr>
          <w:rFonts w:ascii="Arial Narrow" w:eastAsia="FangSong" w:hAnsi="Arial Narrow" w:cs="Consolas"/>
          <w:b/>
          <w:sz w:val="36"/>
          <w:szCs w:val="36"/>
        </w:rPr>
        <w:t>ов: 8-928-764-20-20,</w:t>
      </w:r>
      <w:r w:rsidR="00277D16">
        <w:rPr>
          <w:rFonts w:ascii="Arial Narrow" w:eastAsia="FangSong" w:hAnsi="Arial Narrow" w:cs="Consolas"/>
          <w:b/>
          <w:sz w:val="36"/>
          <w:szCs w:val="36"/>
        </w:rPr>
        <w:t>200-32-99</w:t>
      </w:r>
    </w:p>
    <w:p w:rsidR="00CC55B0" w:rsidRPr="005C683D" w:rsidRDefault="005C683D" w:rsidP="005C683D">
      <w:pPr>
        <w:tabs>
          <w:tab w:val="left" w:pos="4901"/>
        </w:tabs>
        <w:spacing w:after="0" w:line="240" w:lineRule="auto"/>
        <w:jc w:val="center"/>
        <w:rPr>
          <w:rFonts w:ascii="Arial Narrow" w:eastAsia="FangSong" w:hAnsi="Arial Narrow" w:cs="Consolas"/>
          <w:b/>
          <w:sz w:val="36"/>
          <w:szCs w:val="36"/>
        </w:rPr>
      </w:pPr>
      <w:r>
        <w:rPr>
          <w:rFonts w:ascii="Arial Narrow" w:eastAsia="FangSong" w:hAnsi="Arial Narrow" w:cs="Consolas"/>
          <w:b/>
          <w:sz w:val="36"/>
          <w:szCs w:val="36"/>
        </w:rPr>
        <w:t xml:space="preserve">                                       </w:t>
      </w:r>
      <w:r w:rsidR="00277D16">
        <w:rPr>
          <w:rFonts w:ascii="Arial Narrow" w:eastAsia="FangSong" w:hAnsi="Arial Narrow" w:cs="Consolas"/>
          <w:b/>
          <w:sz w:val="36"/>
          <w:szCs w:val="36"/>
        </w:rPr>
        <w:t>Резюме можно выслать на почту:</w:t>
      </w:r>
      <w:r w:rsidR="00667C08" w:rsidRPr="000C00BD">
        <w:rPr>
          <w:rFonts w:ascii="Arial Narrow" w:eastAsia="FangSong" w:hAnsi="Arial Narrow" w:cs="Consolas"/>
          <w:b/>
          <w:sz w:val="36"/>
          <w:szCs w:val="36"/>
        </w:rPr>
        <w:t xml:space="preserve"> </w:t>
      </w:r>
      <w:hyperlink r:id="rId8" w:history="1">
        <w:r w:rsidR="0069723C" w:rsidRPr="0038412C">
          <w:rPr>
            <w:rStyle w:val="a5"/>
            <w:rFonts w:ascii="Arial Narrow" w:eastAsia="FangSong" w:hAnsi="Arial Narrow" w:cs="Consolas"/>
            <w:b/>
            <w:sz w:val="32"/>
            <w:szCs w:val="32"/>
            <w:lang w:val="en-US"/>
          </w:rPr>
          <w:t>hrm</w:t>
        </w:r>
        <w:r w:rsidR="0069723C" w:rsidRPr="0038412C">
          <w:rPr>
            <w:rStyle w:val="a5"/>
            <w:rFonts w:ascii="Arial Narrow" w:eastAsia="FangSong" w:hAnsi="Arial Narrow" w:cs="Consolas"/>
            <w:b/>
            <w:sz w:val="32"/>
            <w:szCs w:val="32"/>
          </w:rPr>
          <w:t>@</w:t>
        </w:r>
        <w:r w:rsidR="0069723C" w:rsidRPr="0038412C">
          <w:rPr>
            <w:rStyle w:val="a5"/>
            <w:rFonts w:ascii="Arial Narrow" w:eastAsia="FangSong" w:hAnsi="Arial Narrow" w:cs="Consolas"/>
            <w:b/>
            <w:sz w:val="32"/>
            <w:szCs w:val="32"/>
            <w:lang w:val="en-US"/>
          </w:rPr>
          <w:t>promsel</w:t>
        </w:r>
        <w:r w:rsidR="0069723C" w:rsidRPr="0038412C">
          <w:rPr>
            <w:rStyle w:val="a5"/>
            <w:rFonts w:ascii="Arial Narrow" w:eastAsia="FangSong" w:hAnsi="Arial Narrow" w:cs="Consolas"/>
            <w:b/>
            <w:sz w:val="32"/>
            <w:szCs w:val="32"/>
          </w:rPr>
          <w:t>.</w:t>
        </w:r>
        <w:proofErr w:type="spellStart"/>
        <w:r w:rsidR="0069723C" w:rsidRPr="0038412C">
          <w:rPr>
            <w:rStyle w:val="a5"/>
            <w:rFonts w:ascii="Arial Narrow" w:eastAsia="FangSong" w:hAnsi="Arial Narrow" w:cs="Consolas"/>
            <w:b/>
            <w:sz w:val="32"/>
            <w:szCs w:val="32"/>
            <w:lang w:val="en-US"/>
          </w:rPr>
          <w:t>ru</w:t>
        </w:r>
        <w:proofErr w:type="spellEnd"/>
      </w:hyperlink>
    </w:p>
    <w:sectPr w:rsidR="00CC55B0" w:rsidRPr="005C683D" w:rsidSect="00B229DA">
      <w:pgSz w:w="11906" w:h="16838"/>
      <w:pgMar w:top="238" w:right="567" w:bottom="249" w:left="567" w:header="709" w:footer="709" w:gutter="0"/>
      <w:pgBorders w:offsetFrom="page">
        <w:top w:val="threeDEmboss" w:sz="36" w:space="24" w:color="auto"/>
        <w:left w:val="threeDEmboss" w:sz="36" w:space="24" w:color="auto"/>
        <w:bottom w:val="threeDEngrave" w:sz="36" w:space="24" w:color="auto"/>
        <w:right w:val="threeDEngrave" w:sz="3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751A"/>
    <w:multiLevelType w:val="multilevel"/>
    <w:tmpl w:val="70B09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556A9"/>
    <w:multiLevelType w:val="multilevel"/>
    <w:tmpl w:val="B860B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61415E"/>
    <w:multiLevelType w:val="multilevel"/>
    <w:tmpl w:val="DC66C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C4175E"/>
    <w:multiLevelType w:val="hybridMultilevel"/>
    <w:tmpl w:val="611ABC3E"/>
    <w:lvl w:ilvl="0" w:tplc="04190011">
      <w:start w:val="1"/>
      <w:numFmt w:val="decimal"/>
      <w:lvlText w:val="%1)"/>
      <w:lvlJc w:val="left"/>
      <w:pPr>
        <w:ind w:left="1723" w:hanging="360"/>
      </w:pPr>
    </w:lvl>
    <w:lvl w:ilvl="1" w:tplc="04190019" w:tentative="1">
      <w:start w:val="1"/>
      <w:numFmt w:val="lowerLetter"/>
      <w:lvlText w:val="%2."/>
      <w:lvlJc w:val="left"/>
      <w:pPr>
        <w:ind w:left="2443" w:hanging="360"/>
      </w:pPr>
    </w:lvl>
    <w:lvl w:ilvl="2" w:tplc="0419001B" w:tentative="1">
      <w:start w:val="1"/>
      <w:numFmt w:val="lowerRoman"/>
      <w:lvlText w:val="%3."/>
      <w:lvlJc w:val="right"/>
      <w:pPr>
        <w:ind w:left="3163" w:hanging="180"/>
      </w:pPr>
    </w:lvl>
    <w:lvl w:ilvl="3" w:tplc="0419000F" w:tentative="1">
      <w:start w:val="1"/>
      <w:numFmt w:val="decimal"/>
      <w:lvlText w:val="%4."/>
      <w:lvlJc w:val="left"/>
      <w:pPr>
        <w:ind w:left="3883" w:hanging="360"/>
      </w:pPr>
    </w:lvl>
    <w:lvl w:ilvl="4" w:tplc="04190019" w:tentative="1">
      <w:start w:val="1"/>
      <w:numFmt w:val="lowerLetter"/>
      <w:lvlText w:val="%5."/>
      <w:lvlJc w:val="left"/>
      <w:pPr>
        <w:ind w:left="4603" w:hanging="360"/>
      </w:pPr>
    </w:lvl>
    <w:lvl w:ilvl="5" w:tplc="0419001B" w:tentative="1">
      <w:start w:val="1"/>
      <w:numFmt w:val="lowerRoman"/>
      <w:lvlText w:val="%6."/>
      <w:lvlJc w:val="right"/>
      <w:pPr>
        <w:ind w:left="5323" w:hanging="180"/>
      </w:pPr>
    </w:lvl>
    <w:lvl w:ilvl="6" w:tplc="0419000F" w:tentative="1">
      <w:start w:val="1"/>
      <w:numFmt w:val="decimal"/>
      <w:lvlText w:val="%7."/>
      <w:lvlJc w:val="left"/>
      <w:pPr>
        <w:ind w:left="6043" w:hanging="360"/>
      </w:pPr>
    </w:lvl>
    <w:lvl w:ilvl="7" w:tplc="04190019" w:tentative="1">
      <w:start w:val="1"/>
      <w:numFmt w:val="lowerLetter"/>
      <w:lvlText w:val="%8."/>
      <w:lvlJc w:val="left"/>
      <w:pPr>
        <w:ind w:left="6763" w:hanging="360"/>
      </w:pPr>
    </w:lvl>
    <w:lvl w:ilvl="8" w:tplc="0419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4">
    <w:nsid w:val="19A62D34"/>
    <w:multiLevelType w:val="multilevel"/>
    <w:tmpl w:val="BFC44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163735"/>
    <w:multiLevelType w:val="multilevel"/>
    <w:tmpl w:val="4B44D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7976DA"/>
    <w:multiLevelType w:val="multilevel"/>
    <w:tmpl w:val="A3709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8208CA"/>
    <w:multiLevelType w:val="multilevel"/>
    <w:tmpl w:val="BFC68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FF48B6"/>
    <w:multiLevelType w:val="hybridMultilevel"/>
    <w:tmpl w:val="4A700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286D3E"/>
    <w:multiLevelType w:val="multilevel"/>
    <w:tmpl w:val="47E22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AA19D9"/>
    <w:multiLevelType w:val="hybridMultilevel"/>
    <w:tmpl w:val="92AE9D1E"/>
    <w:lvl w:ilvl="0" w:tplc="0A6C2388">
      <w:start w:val="1"/>
      <w:numFmt w:val="decimal"/>
      <w:lvlText w:val="%1)"/>
      <w:lvlJc w:val="left"/>
      <w:pPr>
        <w:ind w:left="100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3BBC5172"/>
    <w:multiLevelType w:val="multilevel"/>
    <w:tmpl w:val="94F4D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3E45E6"/>
    <w:multiLevelType w:val="multilevel"/>
    <w:tmpl w:val="8A30D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DD2A1B"/>
    <w:multiLevelType w:val="multilevel"/>
    <w:tmpl w:val="0BC00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767D84"/>
    <w:multiLevelType w:val="hybridMultilevel"/>
    <w:tmpl w:val="803C0F86"/>
    <w:lvl w:ilvl="0" w:tplc="04190011">
      <w:start w:val="1"/>
      <w:numFmt w:val="decimal"/>
      <w:lvlText w:val="%1)"/>
      <w:lvlJc w:val="left"/>
      <w:pPr>
        <w:ind w:left="2346" w:hanging="360"/>
      </w:pPr>
    </w:lvl>
    <w:lvl w:ilvl="1" w:tplc="04190019" w:tentative="1">
      <w:start w:val="1"/>
      <w:numFmt w:val="lowerLetter"/>
      <w:lvlText w:val="%2."/>
      <w:lvlJc w:val="left"/>
      <w:pPr>
        <w:ind w:left="3066" w:hanging="360"/>
      </w:pPr>
    </w:lvl>
    <w:lvl w:ilvl="2" w:tplc="0419001B" w:tentative="1">
      <w:start w:val="1"/>
      <w:numFmt w:val="lowerRoman"/>
      <w:lvlText w:val="%3."/>
      <w:lvlJc w:val="right"/>
      <w:pPr>
        <w:ind w:left="3786" w:hanging="180"/>
      </w:pPr>
    </w:lvl>
    <w:lvl w:ilvl="3" w:tplc="0419000F" w:tentative="1">
      <w:start w:val="1"/>
      <w:numFmt w:val="decimal"/>
      <w:lvlText w:val="%4."/>
      <w:lvlJc w:val="left"/>
      <w:pPr>
        <w:ind w:left="4506" w:hanging="360"/>
      </w:pPr>
    </w:lvl>
    <w:lvl w:ilvl="4" w:tplc="04190019" w:tentative="1">
      <w:start w:val="1"/>
      <w:numFmt w:val="lowerLetter"/>
      <w:lvlText w:val="%5."/>
      <w:lvlJc w:val="left"/>
      <w:pPr>
        <w:ind w:left="5226" w:hanging="360"/>
      </w:pPr>
    </w:lvl>
    <w:lvl w:ilvl="5" w:tplc="0419001B" w:tentative="1">
      <w:start w:val="1"/>
      <w:numFmt w:val="lowerRoman"/>
      <w:lvlText w:val="%6."/>
      <w:lvlJc w:val="right"/>
      <w:pPr>
        <w:ind w:left="5946" w:hanging="180"/>
      </w:pPr>
    </w:lvl>
    <w:lvl w:ilvl="6" w:tplc="0419000F" w:tentative="1">
      <w:start w:val="1"/>
      <w:numFmt w:val="decimal"/>
      <w:lvlText w:val="%7."/>
      <w:lvlJc w:val="left"/>
      <w:pPr>
        <w:ind w:left="6666" w:hanging="360"/>
      </w:pPr>
    </w:lvl>
    <w:lvl w:ilvl="7" w:tplc="04190019" w:tentative="1">
      <w:start w:val="1"/>
      <w:numFmt w:val="lowerLetter"/>
      <w:lvlText w:val="%8."/>
      <w:lvlJc w:val="left"/>
      <w:pPr>
        <w:ind w:left="7386" w:hanging="360"/>
      </w:pPr>
    </w:lvl>
    <w:lvl w:ilvl="8" w:tplc="041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15">
    <w:nsid w:val="4EFC7091"/>
    <w:multiLevelType w:val="hybridMultilevel"/>
    <w:tmpl w:val="9C7CB0B4"/>
    <w:lvl w:ilvl="0" w:tplc="0419000D">
      <w:start w:val="1"/>
      <w:numFmt w:val="bullet"/>
      <w:lvlText w:val=""/>
      <w:lvlJc w:val="left"/>
      <w:pPr>
        <w:ind w:left="3054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6">
    <w:nsid w:val="5CEE6BF6"/>
    <w:multiLevelType w:val="multilevel"/>
    <w:tmpl w:val="116A4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DB7390"/>
    <w:multiLevelType w:val="multilevel"/>
    <w:tmpl w:val="4A308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487514"/>
    <w:multiLevelType w:val="multilevel"/>
    <w:tmpl w:val="91783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045FD8"/>
    <w:multiLevelType w:val="multilevel"/>
    <w:tmpl w:val="478E7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E62DEF"/>
    <w:multiLevelType w:val="multilevel"/>
    <w:tmpl w:val="D116D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BA4F09"/>
    <w:multiLevelType w:val="multilevel"/>
    <w:tmpl w:val="BDB0B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0E2005"/>
    <w:multiLevelType w:val="hybridMultilevel"/>
    <w:tmpl w:val="328ED14A"/>
    <w:lvl w:ilvl="0" w:tplc="04190011">
      <w:start w:val="1"/>
      <w:numFmt w:val="decimal"/>
      <w:lvlText w:val="%1)"/>
      <w:lvlJc w:val="left"/>
      <w:pPr>
        <w:ind w:left="3066" w:hanging="360"/>
      </w:pPr>
    </w:lvl>
    <w:lvl w:ilvl="1" w:tplc="04190019" w:tentative="1">
      <w:start w:val="1"/>
      <w:numFmt w:val="lowerLetter"/>
      <w:lvlText w:val="%2."/>
      <w:lvlJc w:val="left"/>
      <w:pPr>
        <w:ind w:left="3786" w:hanging="360"/>
      </w:pPr>
    </w:lvl>
    <w:lvl w:ilvl="2" w:tplc="0419001B" w:tentative="1">
      <w:start w:val="1"/>
      <w:numFmt w:val="lowerRoman"/>
      <w:lvlText w:val="%3."/>
      <w:lvlJc w:val="right"/>
      <w:pPr>
        <w:ind w:left="4506" w:hanging="180"/>
      </w:pPr>
    </w:lvl>
    <w:lvl w:ilvl="3" w:tplc="0419000F" w:tentative="1">
      <w:start w:val="1"/>
      <w:numFmt w:val="decimal"/>
      <w:lvlText w:val="%4."/>
      <w:lvlJc w:val="left"/>
      <w:pPr>
        <w:ind w:left="5226" w:hanging="360"/>
      </w:pPr>
    </w:lvl>
    <w:lvl w:ilvl="4" w:tplc="04190019" w:tentative="1">
      <w:start w:val="1"/>
      <w:numFmt w:val="lowerLetter"/>
      <w:lvlText w:val="%5."/>
      <w:lvlJc w:val="left"/>
      <w:pPr>
        <w:ind w:left="5946" w:hanging="360"/>
      </w:pPr>
    </w:lvl>
    <w:lvl w:ilvl="5" w:tplc="0419001B" w:tentative="1">
      <w:start w:val="1"/>
      <w:numFmt w:val="lowerRoman"/>
      <w:lvlText w:val="%6."/>
      <w:lvlJc w:val="right"/>
      <w:pPr>
        <w:ind w:left="6666" w:hanging="180"/>
      </w:pPr>
    </w:lvl>
    <w:lvl w:ilvl="6" w:tplc="0419000F" w:tentative="1">
      <w:start w:val="1"/>
      <w:numFmt w:val="decimal"/>
      <w:lvlText w:val="%7."/>
      <w:lvlJc w:val="left"/>
      <w:pPr>
        <w:ind w:left="7386" w:hanging="360"/>
      </w:pPr>
    </w:lvl>
    <w:lvl w:ilvl="7" w:tplc="04190019" w:tentative="1">
      <w:start w:val="1"/>
      <w:numFmt w:val="lowerLetter"/>
      <w:lvlText w:val="%8."/>
      <w:lvlJc w:val="left"/>
      <w:pPr>
        <w:ind w:left="8106" w:hanging="360"/>
      </w:pPr>
    </w:lvl>
    <w:lvl w:ilvl="8" w:tplc="0419001B" w:tentative="1">
      <w:start w:val="1"/>
      <w:numFmt w:val="lowerRoman"/>
      <w:lvlText w:val="%9."/>
      <w:lvlJc w:val="right"/>
      <w:pPr>
        <w:ind w:left="8826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14"/>
  </w:num>
  <w:num w:numId="6">
    <w:abstractNumId w:val="22"/>
  </w:num>
  <w:num w:numId="7">
    <w:abstractNumId w:val="15"/>
  </w:num>
  <w:num w:numId="8">
    <w:abstractNumId w:val="20"/>
  </w:num>
  <w:num w:numId="9">
    <w:abstractNumId w:val="0"/>
  </w:num>
  <w:num w:numId="10">
    <w:abstractNumId w:val="2"/>
  </w:num>
  <w:num w:numId="11">
    <w:abstractNumId w:val="4"/>
  </w:num>
  <w:num w:numId="12">
    <w:abstractNumId w:val="5"/>
  </w:num>
  <w:num w:numId="13">
    <w:abstractNumId w:val="19"/>
  </w:num>
  <w:num w:numId="14">
    <w:abstractNumId w:val="1"/>
  </w:num>
  <w:num w:numId="15">
    <w:abstractNumId w:val="21"/>
  </w:num>
  <w:num w:numId="16">
    <w:abstractNumId w:val="17"/>
  </w:num>
  <w:num w:numId="17">
    <w:abstractNumId w:val="13"/>
  </w:num>
  <w:num w:numId="18">
    <w:abstractNumId w:val="16"/>
  </w:num>
  <w:num w:numId="19">
    <w:abstractNumId w:val="7"/>
  </w:num>
  <w:num w:numId="20">
    <w:abstractNumId w:val="12"/>
  </w:num>
  <w:num w:numId="21">
    <w:abstractNumId w:val="18"/>
  </w:num>
  <w:num w:numId="22">
    <w:abstractNumId w:val="6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4048"/>
    <w:rsid w:val="000129ED"/>
    <w:rsid w:val="00017863"/>
    <w:rsid w:val="00041998"/>
    <w:rsid w:val="00047181"/>
    <w:rsid w:val="0006481B"/>
    <w:rsid w:val="000856C1"/>
    <w:rsid w:val="000A6EDD"/>
    <w:rsid w:val="000C00BD"/>
    <w:rsid w:val="000F3DFE"/>
    <w:rsid w:val="001046F3"/>
    <w:rsid w:val="0016614B"/>
    <w:rsid w:val="00174B7C"/>
    <w:rsid w:val="00186D9F"/>
    <w:rsid w:val="001A1D30"/>
    <w:rsid w:val="001C47BB"/>
    <w:rsid w:val="001E2A45"/>
    <w:rsid w:val="001F4BEB"/>
    <w:rsid w:val="00204321"/>
    <w:rsid w:val="00236413"/>
    <w:rsid w:val="00251953"/>
    <w:rsid w:val="0026112F"/>
    <w:rsid w:val="0026257D"/>
    <w:rsid w:val="00271B2E"/>
    <w:rsid w:val="00277D16"/>
    <w:rsid w:val="002A1750"/>
    <w:rsid w:val="002B07D1"/>
    <w:rsid w:val="002B2335"/>
    <w:rsid w:val="00370479"/>
    <w:rsid w:val="00372F83"/>
    <w:rsid w:val="00374A32"/>
    <w:rsid w:val="00395632"/>
    <w:rsid w:val="0039663C"/>
    <w:rsid w:val="003B1742"/>
    <w:rsid w:val="003C3E88"/>
    <w:rsid w:val="003D4048"/>
    <w:rsid w:val="003D5C1E"/>
    <w:rsid w:val="003E21E7"/>
    <w:rsid w:val="003F3C53"/>
    <w:rsid w:val="00404431"/>
    <w:rsid w:val="004747D7"/>
    <w:rsid w:val="004B1482"/>
    <w:rsid w:val="004E391E"/>
    <w:rsid w:val="00514087"/>
    <w:rsid w:val="0054044F"/>
    <w:rsid w:val="00592E35"/>
    <w:rsid w:val="005A2EBB"/>
    <w:rsid w:val="005C683D"/>
    <w:rsid w:val="005E1288"/>
    <w:rsid w:val="005E2E5F"/>
    <w:rsid w:val="0060249B"/>
    <w:rsid w:val="00656C54"/>
    <w:rsid w:val="006603DC"/>
    <w:rsid w:val="00667C08"/>
    <w:rsid w:val="006764E4"/>
    <w:rsid w:val="0069723C"/>
    <w:rsid w:val="006A5583"/>
    <w:rsid w:val="006B1D08"/>
    <w:rsid w:val="006D3D9C"/>
    <w:rsid w:val="007952B4"/>
    <w:rsid w:val="007A04F6"/>
    <w:rsid w:val="00822B5F"/>
    <w:rsid w:val="00840DBB"/>
    <w:rsid w:val="0086118E"/>
    <w:rsid w:val="00873AD1"/>
    <w:rsid w:val="00882CFC"/>
    <w:rsid w:val="00926C88"/>
    <w:rsid w:val="00936E85"/>
    <w:rsid w:val="009769EB"/>
    <w:rsid w:val="009D4B9B"/>
    <w:rsid w:val="009F74F7"/>
    <w:rsid w:val="00A00D26"/>
    <w:rsid w:val="00A0266B"/>
    <w:rsid w:val="00A15039"/>
    <w:rsid w:val="00A21816"/>
    <w:rsid w:val="00A63A19"/>
    <w:rsid w:val="00A825AC"/>
    <w:rsid w:val="00AB4637"/>
    <w:rsid w:val="00AC22CF"/>
    <w:rsid w:val="00AE124B"/>
    <w:rsid w:val="00AF6B5C"/>
    <w:rsid w:val="00B00181"/>
    <w:rsid w:val="00B053DB"/>
    <w:rsid w:val="00B229DA"/>
    <w:rsid w:val="00B53DC5"/>
    <w:rsid w:val="00B8495F"/>
    <w:rsid w:val="00B87EC1"/>
    <w:rsid w:val="00B96982"/>
    <w:rsid w:val="00BC262F"/>
    <w:rsid w:val="00BD2C16"/>
    <w:rsid w:val="00BE0305"/>
    <w:rsid w:val="00BE2234"/>
    <w:rsid w:val="00BF1029"/>
    <w:rsid w:val="00C34AE1"/>
    <w:rsid w:val="00C61426"/>
    <w:rsid w:val="00C700AF"/>
    <w:rsid w:val="00C71BBA"/>
    <w:rsid w:val="00CB44D1"/>
    <w:rsid w:val="00CC55B0"/>
    <w:rsid w:val="00D84EE6"/>
    <w:rsid w:val="00DB4832"/>
    <w:rsid w:val="00DC3B30"/>
    <w:rsid w:val="00E012DD"/>
    <w:rsid w:val="00E07697"/>
    <w:rsid w:val="00E47460"/>
    <w:rsid w:val="00E87E15"/>
    <w:rsid w:val="00F023A3"/>
    <w:rsid w:val="00F13777"/>
    <w:rsid w:val="00F51CDE"/>
    <w:rsid w:val="00F733B7"/>
    <w:rsid w:val="00F84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fda403"/>
      <o:colormenu v:ext="edit" fillcolor="none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9ED"/>
  </w:style>
  <w:style w:type="paragraph" w:styleId="1">
    <w:name w:val="heading 1"/>
    <w:basedOn w:val="a"/>
    <w:next w:val="a"/>
    <w:link w:val="10"/>
    <w:uiPriority w:val="9"/>
    <w:qFormat/>
    <w:rsid w:val="00DB48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48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B48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B48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DB483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048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63A1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61426"/>
    <w:pPr>
      <w:ind w:left="720"/>
      <w:contextualSpacing/>
    </w:pPr>
  </w:style>
  <w:style w:type="character" w:styleId="a7">
    <w:name w:val="Strong"/>
    <w:basedOn w:val="a0"/>
    <w:uiPriority w:val="22"/>
    <w:qFormat/>
    <w:rsid w:val="001C47BB"/>
    <w:rPr>
      <w:b/>
      <w:bCs/>
    </w:rPr>
  </w:style>
  <w:style w:type="paragraph" w:styleId="a8">
    <w:name w:val="Normal (Web)"/>
    <w:basedOn w:val="a"/>
    <w:uiPriority w:val="99"/>
    <w:semiHidden/>
    <w:unhideWhenUsed/>
    <w:rsid w:val="00BD2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DB483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B48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B48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B48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B48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B4832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mb20">
    <w:name w:val="mb20"/>
    <w:basedOn w:val="a"/>
    <w:rsid w:val="00BC2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10">
    <w:name w:val="mb10"/>
    <w:basedOn w:val="a"/>
    <w:rsid w:val="00BC2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inistration">
    <w:name w:val="administration"/>
    <w:basedOn w:val="a"/>
    <w:rsid w:val="00BC2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o">
    <w:name w:val="ico"/>
    <w:basedOn w:val="a0"/>
    <w:rsid w:val="00BC262F"/>
  </w:style>
  <w:style w:type="character" w:customStyle="1" w:styleId="time">
    <w:name w:val="time"/>
    <w:basedOn w:val="a0"/>
    <w:rsid w:val="00BC26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9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16291">
              <w:marLeft w:val="0"/>
              <w:marRight w:val="0"/>
              <w:marTop w:val="16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1446">
                  <w:marLeft w:val="-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9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3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8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26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493678">
                                  <w:marLeft w:val="194"/>
                                  <w:marRight w:val="194"/>
                                  <w:marTop w:val="194"/>
                                  <w:marBottom w:val="19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00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05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8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03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60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70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814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46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59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1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12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28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063612">
                              <w:marLeft w:val="0"/>
                              <w:marRight w:val="0"/>
                              <w:marTop w:val="32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71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75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982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219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5582488">
                                          <w:marLeft w:val="0"/>
                                          <w:marRight w:val="0"/>
                                          <w:marTop w:val="16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8087658">
                                          <w:marLeft w:val="0"/>
                                          <w:marRight w:val="0"/>
                                          <w:marTop w:val="8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377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5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19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643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304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3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59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15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66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562619">
                                      <w:marLeft w:val="0"/>
                                      <w:marRight w:val="0"/>
                                      <w:marTop w:val="8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348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7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4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41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087669">
                              <w:marLeft w:val="0"/>
                              <w:marRight w:val="0"/>
                              <w:marTop w:val="32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86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11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445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50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037668">
                                          <w:marLeft w:val="0"/>
                                          <w:marRight w:val="0"/>
                                          <w:marTop w:val="16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463597">
                                          <w:marLeft w:val="0"/>
                                          <w:marRight w:val="0"/>
                                          <w:marTop w:val="8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991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07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77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157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17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80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61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793973">
                                      <w:marLeft w:val="0"/>
                                      <w:marRight w:val="0"/>
                                      <w:marTop w:val="8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077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66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05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0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382099">
                              <w:marLeft w:val="0"/>
                              <w:marRight w:val="0"/>
                              <w:marTop w:val="32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238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4791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29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071364">
                                          <w:marLeft w:val="0"/>
                                          <w:marRight w:val="0"/>
                                          <w:marTop w:val="16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702180">
                                          <w:marLeft w:val="0"/>
                                          <w:marRight w:val="0"/>
                                          <w:marTop w:val="8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658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6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647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50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5974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844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3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87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2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723259">
                                      <w:marLeft w:val="0"/>
                                      <w:marRight w:val="0"/>
                                      <w:marTop w:val="8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948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8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46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614298">
                              <w:marLeft w:val="0"/>
                              <w:marRight w:val="0"/>
                              <w:marTop w:val="32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6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635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144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60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543853">
                                          <w:marLeft w:val="0"/>
                                          <w:marRight w:val="0"/>
                                          <w:marTop w:val="16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3948532">
                                          <w:marLeft w:val="0"/>
                                          <w:marRight w:val="0"/>
                                          <w:marTop w:val="8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131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532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5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18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8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0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17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38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231697">
                                      <w:marLeft w:val="0"/>
                                      <w:marRight w:val="0"/>
                                      <w:marTop w:val="8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125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81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88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240897">
                              <w:marLeft w:val="0"/>
                              <w:marRight w:val="0"/>
                              <w:marTop w:val="32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99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5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28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244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3829926">
                                          <w:marLeft w:val="0"/>
                                          <w:marRight w:val="0"/>
                                          <w:marTop w:val="16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282791">
                                          <w:marLeft w:val="0"/>
                                          <w:marRight w:val="0"/>
                                          <w:marTop w:val="8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265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547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671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69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9976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921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7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9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38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40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98395">
                                      <w:marLeft w:val="0"/>
                                      <w:marRight w:val="0"/>
                                      <w:marTop w:val="8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31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3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76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39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690832">
                              <w:marLeft w:val="0"/>
                              <w:marRight w:val="0"/>
                              <w:marTop w:val="32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7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423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651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253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5472202">
                                          <w:marLeft w:val="0"/>
                                          <w:marRight w:val="0"/>
                                          <w:marTop w:val="16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4711147">
                                          <w:marLeft w:val="0"/>
                                          <w:marRight w:val="0"/>
                                          <w:marTop w:val="8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054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07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095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201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6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30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69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012716">
                                      <w:marLeft w:val="0"/>
                                      <w:marRight w:val="0"/>
                                      <w:marTop w:val="8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88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2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80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62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74480">
                              <w:marLeft w:val="0"/>
                              <w:marRight w:val="0"/>
                              <w:marTop w:val="32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91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04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882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8909203">
                                          <w:marLeft w:val="0"/>
                                          <w:marRight w:val="0"/>
                                          <w:marTop w:val="16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542323">
                                          <w:marLeft w:val="0"/>
                                          <w:marRight w:val="0"/>
                                          <w:marTop w:val="8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89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17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53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896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7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1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67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312649">
                                      <w:marLeft w:val="0"/>
                                      <w:marRight w:val="0"/>
                                      <w:marTop w:val="8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95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1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64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83616">
                              <w:marLeft w:val="0"/>
                              <w:marRight w:val="0"/>
                              <w:marTop w:val="32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24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85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99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961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577035">
                                          <w:marLeft w:val="0"/>
                                          <w:marRight w:val="0"/>
                                          <w:marTop w:val="16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2631947">
                                          <w:marLeft w:val="0"/>
                                          <w:marRight w:val="0"/>
                                          <w:marTop w:val="8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540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30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865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837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9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82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90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267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292046">
                                      <w:marLeft w:val="0"/>
                                      <w:marRight w:val="0"/>
                                      <w:marTop w:val="8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720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45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2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0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662272">
                              <w:marLeft w:val="0"/>
                              <w:marRight w:val="0"/>
                              <w:marTop w:val="32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34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01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1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446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410029">
                                          <w:marLeft w:val="0"/>
                                          <w:marRight w:val="0"/>
                                          <w:marTop w:val="16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968168">
                                          <w:marLeft w:val="0"/>
                                          <w:marRight w:val="0"/>
                                          <w:marTop w:val="8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833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4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83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81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18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715544">
                                      <w:marLeft w:val="0"/>
                                      <w:marRight w:val="0"/>
                                      <w:marTop w:val="8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797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6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60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106860">
                              <w:marLeft w:val="0"/>
                              <w:marRight w:val="0"/>
                              <w:marTop w:val="32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5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21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05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736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537298">
                                          <w:marLeft w:val="0"/>
                                          <w:marRight w:val="0"/>
                                          <w:marTop w:val="16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1890528">
                                          <w:marLeft w:val="0"/>
                                          <w:marRight w:val="0"/>
                                          <w:marTop w:val="8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214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3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171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855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4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34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968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411341">
                                      <w:marLeft w:val="0"/>
                                      <w:marRight w:val="0"/>
                                      <w:marTop w:val="8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394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41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24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903103">
                              <w:marLeft w:val="0"/>
                              <w:marRight w:val="0"/>
                              <w:marTop w:val="32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0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917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497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64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684447">
                                          <w:marLeft w:val="0"/>
                                          <w:marRight w:val="0"/>
                                          <w:marTop w:val="16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5505030">
                                          <w:marLeft w:val="0"/>
                                          <w:marRight w:val="0"/>
                                          <w:marTop w:val="8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508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82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88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903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12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25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692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714309">
                                      <w:marLeft w:val="0"/>
                                      <w:marRight w:val="0"/>
                                      <w:marTop w:val="8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900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48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94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27997">
                              <w:marLeft w:val="0"/>
                              <w:marRight w:val="0"/>
                              <w:marTop w:val="32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70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06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61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453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908862">
                                          <w:marLeft w:val="0"/>
                                          <w:marRight w:val="0"/>
                                          <w:marTop w:val="16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3123116">
                                          <w:marLeft w:val="0"/>
                                          <w:marRight w:val="0"/>
                                          <w:marTop w:val="8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760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82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514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602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1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81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47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25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838159">
                                      <w:marLeft w:val="0"/>
                                      <w:marRight w:val="0"/>
                                      <w:marTop w:val="8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027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4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8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6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2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m@promse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8438A-0360-4455-9162-BE0079419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</dc:creator>
  <cp:keywords/>
  <dc:description/>
  <cp:lastModifiedBy>Федорова</cp:lastModifiedBy>
  <cp:revision>75</cp:revision>
  <cp:lastPrinted>2021-10-18T14:34:00Z</cp:lastPrinted>
  <dcterms:created xsi:type="dcterms:W3CDTF">2021-09-27T13:29:00Z</dcterms:created>
  <dcterms:modified xsi:type="dcterms:W3CDTF">2021-10-18T14:35:00Z</dcterms:modified>
</cp:coreProperties>
</file>